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B1B38D1" w14:textId="77777777" w:rsidR="006101AA" w:rsidRPr="002D7F07" w:rsidRDefault="006101AA" w:rsidP="006101AA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 xml:space="preserve">Česká </w:t>
      </w:r>
      <w:proofErr w:type="gramStart"/>
      <w:r w:rsidRPr="002D7F07">
        <w:rPr>
          <w:rFonts w:cs="Arial"/>
          <w:b/>
          <w:szCs w:val="22"/>
        </w:rPr>
        <w:t>republika - Státní</w:t>
      </w:r>
      <w:proofErr w:type="gramEnd"/>
      <w:r w:rsidRPr="002D7F07">
        <w:rPr>
          <w:rFonts w:cs="Arial"/>
          <w:b/>
          <w:szCs w:val="22"/>
        </w:rPr>
        <w:t xml:space="preserve"> pozemkový úřad, </w:t>
      </w:r>
    </w:p>
    <w:p w14:paraId="4E5F70A8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>Krajský pozemkový úřad pro Královéhradecký kraj</w:t>
      </w:r>
    </w:p>
    <w:p w14:paraId="3E71C8DA" w14:textId="77777777" w:rsidR="006101AA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>Pobočka Rychnov nad Kněžnou</w:t>
      </w:r>
    </w:p>
    <w:p w14:paraId="2E333BA6" w14:textId="77777777" w:rsidR="006101AA" w:rsidRPr="00021D65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zCs w:val="22"/>
        </w:rPr>
      </w:pPr>
      <w:r w:rsidRPr="00021D65">
        <w:rPr>
          <w:rFonts w:cs="Arial"/>
          <w:bCs/>
          <w:szCs w:val="22"/>
        </w:rPr>
        <w:t>Jiráskova 1320, 516 01 Rychnov nad Kněžnou</w:t>
      </w:r>
    </w:p>
    <w:p w14:paraId="7E840AB8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>zastoupený:</w:t>
      </w:r>
      <w:r w:rsidRPr="002D7F07">
        <w:rPr>
          <w:rFonts w:eastAsia="Lucida Sans Unicode" w:cs="Arial"/>
          <w:szCs w:val="22"/>
        </w:rPr>
        <w:tab/>
        <w:t>Mgr. Alena Rufferová</w:t>
      </w:r>
    </w:p>
    <w:p w14:paraId="2A9C369F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>vedoucí Pobočky Rychnov nad Kněžnou</w:t>
      </w:r>
    </w:p>
    <w:p w14:paraId="45E83C51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color w:val="FF0000"/>
          <w:szCs w:val="22"/>
        </w:rPr>
      </w:pPr>
    </w:p>
    <w:p w14:paraId="795EBEFF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ve smluvních záležitostech oprávněn jednat:</w:t>
      </w:r>
      <w:r w:rsidRPr="002D7F07">
        <w:rPr>
          <w:rFonts w:eastAsia="Lucida Sans Unicode" w:cs="Arial"/>
          <w:szCs w:val="22"/>
        </w:rPr>
        <w:tab/>
        <w:t>Mgr. Alena Rufferová</w:t>
      </w:r>
    </w:p>
    <w:p w14:paraId="42D23918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  <w:szCs w:val="22"/>
        </w:rPr>
      </w:pPr>
      <w:r w:rsidRPr="002D7F07">
        <w:rPr>
          <w:rFonts w:eastAsia="Lucida Sans Unicode" w:cs="Arial"/>
          <w:szCs w:val="22"/>
        </w:rPr>
        <w:t xml:space="preserve"> v </w:t>
      </w:r>
      <w:r w:rsidRPr="002D7F07">
        <w:rPr>
          <w:rFonts w:eastAsia="Lucida Sans Unicode" w:cs="Arial"/>
          <w:snapToGrid w:val="0"/>
          <w:szCs w:val="22"/>
        </w:rPr>
        <w:t>technických záležitostech oprávněn jednat:</w:t>
      </w:r>
      <w:r w:rsidRPr="002D7F07">
        <w:rPr>
          <w:rFonts w:eastAsia="Lucida Sans Unicode" w:cs="Arial"/>
          <w:snapToGrid w:val="0"/>
          <w:szCs w:val="22"/>
        </w:rPr>
        <w:tab/>
      </w:r>
      <w:r w:rsidRPr="002D7F07">
        <w:rPr>
          <w:rFonts w:eastAsia="Lucida Sans Unicode" w:cs="Arial"/>
          <w:szCs w:val="22"/>
        </w:rPr>
        <w:t>Mgr. Alena Rufferová</w:t>
      </w:r>
    </w:p>
    <w:p w14:paraId="15E51C52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Adresa:</w:t>
      </w:r>
      <w:r w:rsidRPr="002D7F07">
        <w:rPr>
          <w:rFonts w:eastAsia="Lucida Sans Unicode" w:cs="Arial"/>
          <w:szCs w:val="22"/>
        </w:rPr>
        <w:tab/>
        <w:t>Jiráskova 1320, 516 01 Rychnov nad Kněžnou</w:t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 xml:space="preserve">  </w:t>
      </w:r>
      <w:r w:rsidRPr="002D7F07">
        <w:rPr>
          <w:rFonts w:eastAsia="Lucida Sans Unicode" w:cs="Arial"/>
          <w:szCs w:val="22"/>
        </w:rPr>
        <w:tab/>
      </w:r>
    </w:p>
    <w:p w14:paraId="117C3E06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Tel.:</w:t>
      </w:r>
      <w:r w:rsidRPr="002D7F07">
        <w:rPr>
          <w:rFonts w:eastAsia="Lucida Sans Unicode" w:cs="Arial"/>
          <w:szCs w:val="22"/>
        </w:rPr>
        <w:tab/>
        <w:t>+420 602 155 177</w:t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 xml:space="preserve"> </w:t>
      </w:r>
    </w:p>
    <w:p w14:paraId="6664238D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E-mail:</w:t>
      </w:r>
      <w:r w:rsidRPr="002D7F07">
        <w:rPr>
          <w:rFonts w:eastAsia="Lucida Sans Unicode" w:cs="Arial"/>
          <w:szCs w:val="22"/>
        </w:rPr>
        <w:tab/>
        <w:t>a.rufferova@spucr.cz</w:t>
      </w:r>
    </w:p>
    <w:p w14:paraId="2AB4BAFB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7275F218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1D5646D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627A7E0A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AAB126D" w14:textId="62B42836" w:rsidR="006101AA" w:rsidRDefault="006101AA" w:rsidP="006101AA">
      <w:pPr>
        <w:tabs>
          <w:tab w:val="left" w:pos="4536"/>
        </w:tabs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>není plátcem DPH</w:t>
      </w:r>
    </w:p>
    <w:p w14:paraId="1E0A2337" w14:textId="19FF1A92" w:rsidR="00126736" w:rsidRPr="004D5F78" w:rsidRDefault="00126736" w:rsidP="006101AA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EE091F9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6101AA">
        <w:rPr>
          <w:rFonts w:cs="Arial"/>
          <w:b/>
          <w:spacing w:val="8"/>
          <w:szCs w:val="22"/>
        </w:rPr>
        <w:t>„</w:t>
      </w:r>
      <w:bookmarkStart w:id="0" w:name="_GoBack"/>
      <w:bookmarkEnd w:id="0"/>
      <w:r w:rsidR="00020E49" w:rsidRPr="00020E49">
        <w:rPr>
          <w:b/>
        </w:rPr>
        <w:t xml:space="preserve">Část 2 – PD na realizaci polní cesty C55 v </w:t>
      </w:r>
      <w:proofErr w:type="spellStart"/>
      <w:r w:rsidR="00020E49" w:rsidRPr="00020E49">
        <w:rPr>
          <w:b/>
        </w:rPr>
        <w:t>k.ú</w:t>
      </w:r>
      <w:proofErr w:type="spellEnd"/>
      <w:r w:rsidR="00020E49" w:rsidRPr="00020E49">
        <w:rPr>
          <w:b/>
        </w:rPr>
        <w:t>. Vamberk</w:t>
      </w:r>
      <w:r w:rsidR="006101AA" w:rsidRPr="006101AA">
        <w:rPr>
          <w:b/>
        </w:rPr>
        <w:t>“</w:t>
      </w:r>
      <w:r w:rsidR="006101AA" w:rsidRPr="004D5F78">
        <w:rPr>
          <w:rFonts w:cs="Arial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1E4DF821" w:rsidR="008665E9" w:rsidRPr="005F137C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12514ABE" w14:textId="31E1A765" w:rsidR="005F137C" w:rsidRPr="005F137C" w:rsidRDefault="005F137C" w:rsidP="005F137C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Název </w:t>
      </w:r>
      <w:proofErr w:type="gramStart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stavby:   </w:t>
      </w:r>
      <w:proofErr w:type="gramEnd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6E0F61" w:rsidRPr="006E0F61">
        <w:rPr>
          <w:rFonts w:ascii="Arial" w:eastAsia="Arial" w:hAnsi="Arial" w:cs="Arial"/>
          <w:b w:val="0"/>
          <w:bCs/>
          <w:szCs w:val="22"/>
          <w:u w:val="none"/>
        </w:rPr>
        <w:t xml:space="preserve">Realizace polní cesty C55 v </w:t>
      </w:r>
      <w:proofErr w:type="spellStart"/>
      <w:r w:rsidR="006E0F61" w:rsidRPr="006E0F61">
        <w:rPr>
          <w:rFonts w:ascii="Arial" w:eastAsia="Arial" w:hAnsi="Arial" w:cs="Arial"/>
          <w:b w:val="0"/>
          <w:bCs/>
          <w:szCs w:val="22"/>
          <w:u w:val="none"/>
        </w:rPr>
        <w:t>k.ú</w:t>
      </w:r>
      <w:proofErr w:type="spellEnd"/>
      <w:r w:rsidR="006E0F61" w:rsidRPr="006E0F61">
        <w:rPr>
          <w:rFonts w:ascii="Arial" w:eastAsia="Arial" w:hAnsi="Arial" w:cs="Arial"/>
          <w:b w:val="0"/>
          <w:bCs/>
          <w:szCs w:val="22"/>
          <w:u w:val="none"/>
        </w:rPr>
        <w:t>. Vamberk</w:t>
      </w:r>
    </w:p>
    <w:p w14:paraId="53AD1A7D" w14:textId="03B73F04" w:rsidR="005F137C" w:rsidRPr="005F137C" w:rsidRDefault="005F137C" w:rsidP="005F137C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Místo </w:t>
      </w:r>
      <w:proofErr w:type="gramStart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stavby:   </w:t>
      </w:r>
      <w:proofErr w:type="gramEnd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 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k.ú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Vamberk</w:t>
      </w:r>
      <w:proofErr w:type="spellEnd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okres</w:t>
      </w:r>
      <w:proofErr w:type="spellEnd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Rychnov</w:t>
      </w:r>
      <w:proofErr w:type="spellEnd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nad </w:t>
      </w:r>
      <w:proofErr w:type="spellStart"/>
      <w:r w:rsidR="006E0F61" w:rsidRPr="006E0F61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Kněžnou</w:t>
      </w:r>
      <w:proofErr w:type="spellEnd"/>
    </w:p>
    <w:p w14:paraId="2F14A48B" w14:textId="7C0A95BB" w:rsidR="005F137C" w:rsidRPr="005F137C" w:rsidRDefault="005F137C" w:rsidP="006E0F61">
      <w:pPr>
        <w:pStyle w:val="Zkladntext"/>
        <w:spacing w:line="240" w:lineRule="exact"/>
        <w:ind w:left="2268" w:hanging="1559"/>
        <w:jc w:val="both"/>
        <w:rPr>
          <w:rStyle w:val="l-L2Char"/>
          <w:rFonts w:cs="Arial"/>
          <w:b w:val="0"/>
          <w:bCs/>
          <w:szCs w:val="22"/>
        </w:rPr>
      </w:pPr>
      <w:r w:rsidRPr="005F137C">
        <w:rPr>
          <w:rStyle w:val="l-L2Char"/>
          <w:rFonts w:cs="Arial"/>
          <w:b w:val="0"/>
          <w:bCs/>
          <w:szCs w:val="22"/>
        </w:rPr>
        <w:t xml:space="preserve">Popis </w:t>
      </w:r>
      <w:proofErr w:type="gramStart"/>
      <w:r w:rsidRPr="005F137C">
        <w:rPr>
          <w:rStyle w:val="l-L2Char"/>
          <w:rFonts w:cs="Arial"/>
          <w:b w:val="0"/>
          <w:bCs/>
          <w:szCs w:val="22"/>
        </w:rPr>
        <w:t xml:space="preserve">stavby:  </w:t>
      </w:r>
      <w:r w:rsidR="006E0F61">
        <w:rPr>
          <w:rStyle w:val="l-L2Char"/>
          <w:rFonts w:cs="Arial"/>
          <w:b w:val="0"/>
          <w:bCs/>
          <w:szCs w:val="22"/>
        </w:rPr>
        <w:t xml:space="preserve"> </w:t>
      </w:r>
      <w:proofErr w:type="gramEnd"/>
      <w:r w:rsidR="006E0F61" w:rsidRPr="006E0F61">
        <w:rPr>
          <w:rStyle w:val="l-L2Char"/>
          <w:rFonts w:cs="Arial"/>
          <w:b w:val="0"/>
          <w:bCs/>
          <w:szCs w:val="22"/>
        </w:rPr>
        <w:t>Stavba spočívá v realizaci nově navržené vedlejší polní cesty s názvem C55. Jde o cestu kategorie P 4,5/30 šířka vozovky je 3,5 m, 2x0,5 m krajnice. Délka cesty je 1038 m a povrch je tvořen štěrkem. Součástí řešení budou i výhybny a odvodnění.</w:t>
      </w:r>
      <w:r w:rsidRPr="005F137C">
        <w:rPr>
          <w:rStyle w:val="l-L2Char"/>
          <w:rFonts w:cs="Arial"/>
          <w:b w:val="0"/>
          <w:bCs/>
          <w:szCs w:val="22"/>
        </w:rPr>
        <w:t xml:space="preserve"> </w:t>
      </w:r>
    </w:p>
    <w:p w14:paraId="6CC0351C" w14:textId="324D6FB2" w:rsidR="000F5BF7" w:rsidRPr="004D5F78" w:rsidRDefault="005F137C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0730DC94" w14:textId="793DA220" w:rsidR="00712A60" w:rsidRPr="00725B65" w:rsidRDefault="00A50845" w:rsidP="00725B6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725B65">
        <w:rPr>
          <w:rStyle w:val="l-L2Char"/>
          <w:rFonts w:cs="Arial"/>
          <w:b w:val="0"/>
          <w:szCs w:val="22"/>
          <w:u w:val="none"/>
        </w:rPr>
        <w:t xml:space="preserve"> </w:t>
      </w:r>
      <w:r w:rsidR="00725B65" w:rsidRPr="00725B65">
        <w:rPr>
          <w:rFonts w:ascii="Arial" w:hAnsi="Arial" w:cs="Arial"/>
          <w:bCs/>
          <w:snapToGrid w:val="0"/>
          <w:szCs w:val="22"/>
        </w:rPr>
        <w:t>15.10</w:t>
      </w:r>
      <w:r w:rsidR="00E95B0C" w:rsidRPr="00725B65">
        <w:rPr>
          <w:rFonts w:ascii="Arial" w:hAnsi="Arial" w:cs="Arial"/>
          <w:bCs/>
          <w:snapToGrid w:val="0"/>
          <w:szCs w:val="22"/>
        </w:rPr>
        <w:t>.2021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86C7B7E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1F4728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1E50F390" w:rsidR="00C75A45" w:rsidRPr="004D5F78" w:rsidRDefault="00C75A45" w:rsidP="001F4728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Rychnov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 nad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Kněžnou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,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Jiráskova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 1320, 516 01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3CACEF7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1F4728">
        <w:rPr>
          <w:rStyle w:val="l-L2Char"/>
          <w:rFonts w:cs="Arial"/>
          <w:bCs/>
          <w:szCs w:val="22"/>
          <w:u w:val="none"/>
        </w:rPr>
        <w:t>60</w:t>
      </w:r>
      <w:proofErr w:type="gramEnd"/>
      <w:r w:rsidR="001800BB" w:rsidRPr="001F4728">
        <w:rPr>
          <w:rStyle w:val="l-L2Char"/>
          <w:rFonts w:cs="Arial"/>
          <w:bCs/>
          <w:szCs w:val="22"/>
          <w:u w:val="none"/>
        </w:rPr>
        <w:t xml:space="preserve"> + …..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0231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Pr="004D0231">
        <w:rPr>
          <w:rFonts w:ascii="Arial" w:hAnsi="Arial" w:cs="Arial"/>
          <w:szCs w:val="22"/>
        </w:rPr>
        <w:t>Povinnost mlčenlivosti</w:t>
      </w:r>
      <w:r w:rsidR="00661CD2" w:rsidRPr="004D0231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4D0231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0231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0231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0231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0231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4D0231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0231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0231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0231">
        <w:rPr>
          <w:rStyle w:val="l-L2Char"/>
          <w:rFonts w:cs="Arial"/>
          <w:b w:val="0"/>
          <w:szCs w:val="22"/>
          <w:u w:val="none"/>
        </w:rPr>
        <w:t>e</w:t>
      </w:r>
      <w:r w:rsidRPr="004D0231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0231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0231">
        <w:rPr>
          <w:rStyle w:val="l-L2Char"/>
          <w:rFonts w:cs="Arial"/>
          <w:b w:val="0"/>
          <w:szCs w:val="22"/>
          <w:u w:val="none"/>
        </w:rPr>
        <w:t xml:space="preserve"> </w:t>
      </w:r>
      <w:r w:rsidRPr="004D0231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4D0231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0231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4D0231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4D0231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4D0231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4D0231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0231">
        <w:rPr>
          <w:rFonts w:ascii="Arial" w:hAnsi="Arial" w:cs="Arial"/>
          <w:szCs w:val="22"/>
        </w:rPr>
        <w:t>Pojištění zhotovitele</w:t>
      </w:r>
    </w:p>
    <w:p w14:paraId="0A83251C" w14:textId="0EB75D3A" w:rsidR="00712A60" w:rsidRPr="004D0231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4D0231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4D0231">
        <w:rPr>
          <w:rFonts w:cs="Arial"/>
          <w:szCs w:val="22"/>
        </w:rPr>
        <w:t xml:space="preserve">nejméně </w:t>
      </w:r>
      <w:r w:rsidR="00BB1545" w:rsidRPr="004D0231">
        <w:rPr>
          <w:rFonts w:cs="Arial"/>
        </w:rPr>
        <w:t xml:space="preserve"> </w:t>
      </w:r>
      <w:r w:rsidR="00AE5040">
        <w:rPr>
          <w:rFonts w:cs="Arial"/>
          <w:b/>
          <w:bCs/>
        </w:rPr>
        <w:t>2</w:t>
      </w:r>
      <w:r w:rsidR="001F4728" w:rsidRPr="004D0231">
        <w:rPr>
          <w:rFonts w:cs="Arial"/>
          <w:b/>
          <w:bCs/>
        </w:rPr>
        <w:t>00</w:t>
      </w:r>
      <w:proofErr w:type="gramEnd"/>
      <w:r w:rsidR="001F4728" w:rsidRPr="004D0231">
        <w:rPr>
          <w:rFonts w:cs="Arial"/>
          <w:b/>
          <w:bCs/>
        </w:rPr>
        <w:t> 000</w:t>
      </w:r>
      <w:r w:rsidR="001F4728" w:rsidRPr="004D0231">
        <w:rPr>
          <w:rFonts w:cs="Arial"/>
          <w:b/>
          <w:szCs w:val="22"/>
        </w:rPr>
        <w:t xml:space="preserve">,- </w:t>
      </w:r>
      <w:r w:rsidRPr="004D0231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4D0231">
        <w:rPr>
          <w:rFonts w:cs="Arial"/>
          <w:szCs w:val="22"/>
        </w:rPr>
        <w:t xml:space="preserve">Na žádost objednatele je zhotovitel </w:t>
      </w:r>
      <w:proofErr w:type="gramStart"/>
      <w:r w:rsidR="00261C1F" w:rsidRPr="004D0231">
        <w:rPr>
          <w:rFonts w:cs="Arial"/>
          <w:szCs w:val="22"/>
        </w:rPr>
        <w:t>povinen  kdykoliv</w:t>
      </w:r>
      <w:proofErr w:type="gramEnd"/>
      <w:r w:rsidR="00261C1F" w:rsidRPr="004D0231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4589AAE3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Smlouvy 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288B2DBC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E74D71">
        <w:rPr>
          <w:szCs w:val="22"/>
          <w:lang w:eastAsia="en-US"/>
        </w:rPr>
        <w:t xml:space="preserve">výši </w:t>
      </w:r>
      <w:proofErr w:type="gramStart"/>
      <w:r w:rsidRPr="00E74D71">
        <w:rPr>
          <w:szCs w:val="22"/>
          <w:lang w:eastAsia="en-US"/>
        </w:rPr>
        <w:t>0,2%</w:t>
      </w:r>
      <w:proofErr w:type="gramEnd"/>
      <w:r w:rsidRPr="00E74D71">
        <w:rPr>
          <w:szCs w:val="22"/>
          <w:lang w:eastAsia="en-US"/>
        </w:rPr>
        <w:t xml:space="preserve"> z ceny díla</w:t>
      </w:r>
      <w:r w:rsidR="00E74D71" w:rsidRPr="00E74D71">
        <w:rPr>
          <w:szCs w:val="22"/>
          <w:lang w:val="en-US"/>
        </w:rPr>
        <w:t xml:space="preserve"> -</w:t>
      </w:r>
      <w:r w:rsidRPr="00E74D71">
        <w:rPr>
          <w:szCs w:val="22"/>
          <w:lang w:val="en-US"/>
        </w:rPr>
        <w:t xml:space="preserve"> min. 2 500 </w:t>
      </w:r>
      <w:proofErr w:type="spellStart"/>
      <w:r w:rsidRPr="00E74D71">
        <w:rPr>
          <w:szCs w:val="22"/>
          <w:lang w:val="en-US"/>
        </w:rPr>
        <w:t>Kč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dle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celkové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výše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odměny</w:t>
      </w:r>
      <w:proofErr w:type="spellEnd"/>
      <w:r w:rsidRPr="00E74D71">
        <w:rPr>
          <w:szCs w:val="22"/>
        </w:rPr>
        <w:t xml:space="preserve"> </w:t>
      </w:r>
      <w:r w:rsidRPr="00E74D71">
        <w:rPr>
          <w:szCs w:val="22"/>
          <w:lang w:eastAsia="en-US"/>
        </w:rPr>
        <w:t>za každý jednotlivý případ porušení povinnosti</w:t>
      </w:r>
      <w:r w:rsidRPr="00AE265B">
        <w:rPr>
          <w:szCs w:val="22"/>
          <w:lang w:eastAsia="en-US"/>
        </w:rPr>
        <w:t xml:space="preserve">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 xml:space="preserve">činí tři (3) měsíce a počne </w:t>
      </w:r>
      <w:r w:rsidRPr="004D5F78">
        <w:rPr>
          <w:rStyle w:val="l-L2Char"/>
          <w:rFonts w:cs="Arial"/>
          <w:szCs w:val="22"/>
          <w:lang w:eastAsia="en-US"/>
        </w:rPr>
        <w:lastRenderedPageBreak/>
        <w:t>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BCEF35E" w14:textId="0D49C4D5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br w:type="page"/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DFA848" w14:textId="7BC2F125" w:rsidR="005C4380" w:rsidRPr="0007479D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bCs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4D0231">
        <w:rPr>
          <w:rStyle w:val="l-L2Char"/>
          <w:rFonts w:cs="Arial"/>
          <w:b w:val="0"/>
          <w:szCs w:val="22"/>
          <w:u w:val="none"/>
        </w:rPr>
        <w:t xml:space="preserve"> </w:t>
      </w:r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>Stavba spočívá v realizaci nově navržené vedlejší polní cesty s názvem C55. Jde o cestu kategorie P 4,5/</w:t>
      </w:r>
      <w:proofErr w:type="gramStart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>30</w:t>
      </w:r>
      <w:r w:rsidR="00AE5040">
        <w:rPr>
          <w:rStyle w:val="l-L2Char"/>
          <w:rFonts w:cs="Arial"/>
          <w:b w:val="0"/>
          <w:bCs/>
          <w:szCs w:val="22"/>
          <w:u w:val="none"/>
        </w:rPr>
        <w:t xml:space="preserve">, </w:t>
      </w:r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 xml:space="preserve"> šířka</w:t>
      </w:r>
      <w:proofErr w:type="gramEnd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 xml:space="preserve"> vozovky je 3,5 m</w:t>
      </w:r>
      <w:r w:rsidR="00AE5040">
        <w:rPr>
          <w:rStyle w:val="l-L2Char"/>
          <w:rFonts w:cs="Arial"/>
          <w:b w:val="0"/>
          <w:bCs/>
          <w:szCs w:val="22"/>
          <w:u w:val="none"/>
        </w:rPr>
        <w:t xml:space="preserve"> +</w:t>
      </w:r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 xml:space="preserve"> 2x0,5 m krajnice. Délka cesty je 1038 m a povrch je tvořen štěrkem. Součástí řešení budou i výhybny a odvodnění.</w:t>
      </w:r>
      <w:r w:rsidR="00AE5040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 xml:space="preserve">Vše vychází z PSZ ke </w:t>
      </w:r>
      <w:proofErr w:type="spellStart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 xml:space="preserve"> v </w:t>
      </w:r>
      <w:proofErr w:type="spellStart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="00AE5040" w:rsidRPr="00AE5040">
        <w:rPr>
          <w:rStyle w:val="l-L2Char"/>
          <w:rFonts w:cs="Arial"/>
          <w:b w:val="0"/>
          <w:bCs/>
          <w:szCs w:val="22"/>
          <w:u w:val="none"/>
        </w:rPr>
        <w:t>. Vamberk. V rámci pracovních výborů může docházet ke korekci požadavků ze strany objednatele na základě návrhů a možností řešení.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644382E" w14:textId="4590F92E" w:rsidR="00F40737" w:rsidRPr="00036ED3" w:rsidRDefault="00F40737" w:rsidP="00F4073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proofErr w:type="spellStart"/>
      <w:r>
        <w:rPr>
          <w:rFonts w:ascii="Arial" w:hAnsi="Arial" w:cs="Arial"/>
          <w:b w:val="0"/>
          <w:u w:val="none"/>
          <w:lang w:val="en-US"/>
        </w:rPr>
        <w:t>Digitální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u w:val="none"/>
          <w:lang w:val="en-US"/>
        </w:rPr>
        <w:t>katastrální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u w:val="none"/>
          <w:lang w:val="en-US"/>
        </w:rPr>
        <w:t>mapa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a </w:t>
      </w:r>
      <w:r w:rsidRPr="00440147">
        <w:rPr>
          <w:rStyle w:val="l-L2Char"/>
          <w:rFonts w:cs="Arial"/>
          <w:b w:val="0"/>
          <w:u w:val="none"/>
        </w:rPr>
        <w:t xml:space="preserve">Plán společných zařízení </w:t>
      </w:r>
      <w:proofErr w:type="gramStart"/>
      <w:r w:rsidRPr="00440147">
        <w:rPr>
          <w:rStyle w:val="l-L2Char"/>
          <w:rFonts w:cs="Arial"/>
          <w:b w:val="0"/>
          <w:u w:val="none"/>
        </w:rPr>
        <w:t>pro  Komplexní</w:t>
      </w:r>
      <w:proofErr w:type="gramEnd"/>
      <w:r w:rsidRPr="00440147">
        <w:rPr>
          <w:rStyle w:val="l-L2Char"/>
          <w:rFonts w:cs="Arial"/>
          <w:b w:val="0"/>
          <w:u w:val="none"/>
        </w:rPr>
        <w:t xml:space="preserve"> pozemkové úpravy v </w:t>
      </w:r>
      <w:proofErr w:type="spellStart"/>
      <w:r w:rsidRPr="00440147">
        <w:rPr>
          <w:rStyle w:val="l-L2Char"/>
          <w:rFonts w:cs="Arial"/>
          <w:b w:val="0"/>
          <w:u w:val="none"/>
        </w:rPr>
        <w:t>k.ú</w:t>
      </w:r>
      <w:proofErr w:type="spellEnd"/>
      <w:r w:rsidRPr="00440147">
        <w:rPr>
          <w:rStyle w:val="l-L2Char"/>
          <w:rFonts w:cs="Arial"/>
          <w:b w:val="0"/>
          <w:u w:val="none"/>
        </w:rPr>
        <w:t xml:space="preserve">. </w:t>
      </w:r>
      <w:r w:rsidR="00A54DA5">
        <w:rPr>
          <w:rStyle w:val="l-L2Char"/>
          <w:rFonts w:cs="Arial"/>
          <w:b w:val="0"/>
          <w:u w:val="none"/>
        </w:rPr>
        <w:t>Vamberk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564F303B" w14:textId="64842F76" w:rsidR="00F40737" w:rsidRPr="00440147" w:rsidRDefault="00F40737" w:rsidP="00F4073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r w:rsidRPr="00440147">
        <w:rPr>
          <w:rStyle w:val="l-L2Char"/>
          <w:rFonts w:cs="Arial"/>
          <w:b w:val="0"/>
          <w:u w:val="none"/>
        </w:rPr>
        <w:t xml:space="preserve">Plán společných zařízení </w:t>
      </w:r>
      <w:proofErr w:type="gramStart"/>
      <w:r w:rsidRPr="00440147">
        <w:rPr>
          <w:rStyle w:val="l-L2Char"/>
          <w:rFonts w:cs="Arial"/>
          <w:b w:val="0"/>
          <w:u w:val="none"/>
        </w:rPr>
        <w:t>pro  Komplexní</w:t>
      </w:r>
      <w:proofErr w:type="gramEnd"/>
      <w:r w:rsidRPr="00440147">
        <w:rPr>
          <w:rStyle w:val="l-L2Char"/>
          <w:rFonts w:cs="Arial"/>
          <w:b w:val="0"/>
          <w:u w:val="none"/>
        </w:rPr>
        <w:t xml:space="preserve"> pozemkové úpravy v </w:t>
      </w:r>
      <w:proofErr w:type="spellStart"/>
      <w:r w:rsidRPr="00440147">
        <w:rPr>
          <w:rStyle w:val="l-L2Char"/>
          <w:rFonts w:cs="Arial"/>
          <w:b w:val="0"/>
          <w:u w:val="none"/>
        </w:rPr>
        <w:t>k.ú</w:t>
      </w:r>
      <w:proofErr w:type="spellEnd"/>
      <w:r w:rsidRPr="00440147">
        <w:rPr>
          <w:rStyle w:val="l-L2Char"/>
          <w:rFonts w:cs="Arial"/>
          <w:b w:val="0"/>
          <w:u w:val="none"/>
        </w:rPr>
        <w:t xml:space="preserve">. </w:t>
      </w:r>
      <w:r w:rsidR="00A54DA5">
        <w:rPr>
          <w:rStyle w:val="l-L2Char"/>
          <w:rFonts w:cs="Arial"/>
          <w:b w:val="0"/>
          <w:u w:val="none"/>
        </w:rPr>
        <w:t xml:space="preserve">Vamberk </w:t>
      </w:r>
      <w:r w:rsidRPr="0086580B">
        <w:rPr>
          <w:rStyle w:val="l-L2Char"/>
          <w:rFonts w:cs="Arial"/>
          <w:b w:val="0"/>
          <w:u w:val="none"/>
        </w:rPr>
        <w:t xml:space="preserve">zpracovaný </w:t>
      </w:r>
      <w:r w:rsidR="0086580B" w:rsidRPr="0086580B">
        <w:rPr>
          <w:rStyle w:val="l-L2Char"/>
          <w:rFonts w:cs="Arial"/>
          <w:b w:val="0"/>
          <w:u w:val="none"/>
        </w:rPr>
        <w:t xml:space="preserve">firmou </w:t>
      </w:r>
      <w:proofErr w:type="spellStart"/>
      <w:r w:rsidR="00A54DA5">
        <w:rPr>
          <w:rStyle w:val="l-L2Char"/>
          <w:rFonts w:cs="Arial"/>
          <w:b w:val="0"/>
          <w:u w:val="none"/>
        </w:rPr>
        <w:t>Alinex</w:t>
      </w:r>
      <w:proofErr w:type="spellEnd"/>
      <w:r w:rsidR="00A54DA5">
        <w:rPr>
          <w:rStyle w:val="l-L2Char"/>
          <w:rFonts w:cs="Arial"/>
          <w:b w:val="0"/>
          <w:u w:val="none"/>
        </w:rPr>
        <w:t xml:space="preserve"> s.r.o.</w:t>
      </w:r>
      <w:r w:rsidR="0086580B" w:rsidRPr="0086580B">
        <w:rPr>
          <w:rStyle w:val="l-L2Char"/>
          <w:rFonts w:cs="Arial"/>
          <w:b w:val="0"/>
          <w:u w:val="none"/>
        </w:rPr>
        <w:t xml:space="preserve"> s.r.o.</w:t>
      </w:r>
      <w:r w:rsidRPr="0086580B">
        <w:rPr>
          <w:rStyle w:val="l-L2Char"/>
          <w:rFonts w:cs="Arial"/>
          <w:b w:val="0"/>
          <w:u w:val="none"/>
        </w:rPr>
        <w:t xml:space="preserve"> 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43A8519" w14:textId="7B31F13D" w:rsidR="004D687E" w:rsidRPr="00922860" w:rsidRDefault="004D687E" w:rsidP="00922860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 w:rsidRPr="00922860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725B65" w:rsidRDefault="00725B65">
      <w:r>
        <w:separator/>
      </w:r>
    </w:p>
  </w:endnote>
  <w:endnote w:type="continuationSeparator" w:id="0">
    <w:p w14:paraId="276FC8DD" w14:textId="77777777" w:rsidR="00725B65" w:rsidRDefault="00725B65">
      <w:r>
        <w:continuationSeparator/>
      </w:r>
    </w:p>
  </w:endnote>
  <w:endnote w:type="continuationNotice" w:id="1">
    <w:p w14:paraId="00577BF4" w14:textId="77777777" w:rsidR="00725B65" w:rsidRDefault="00725B6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725B65" w:rsidRDefault="00725B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725B65" w:rsidRDefault="00725B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725B65" w:rsidRDefault="00725B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725B65" w:rsidRDefault="00725B65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725B65" w:rsidRDefault="00725B6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725B65" w:rsidRDefault="00725B65">
      <w:r>
        <w:separator/>
      </w:r>
    </w:p>
  </w:footnote>
  <w:footnote w:type="continuationSeparator" w:id="0">
    <w:p w14:paraId="7D67C5FE" w14:textId="77777777" w:rsidR="00725B65" w:rsidRDefault="00725B65">
      <w:r>
        <w:continuationSeparator/>
      </w:r>
    </w:p>
  </w:footnote>
  <w:footnote w:type="continuationNotice" w:id="1">
    <w:p w14:paraId="1C4D55CB" w14:textId="77777777" w:rsidR="00725B65" w:rsidRDefault="00725B6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725B65" w:rsidRPr="0015467D" w:rsidRDefault="00725B65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725B65" w:rsidRPr="00B16ADC" w:rsidRDefault="00725B65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725B65" w:rsidRPr="0047679A" w:rsidRDefault="00725B6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0E49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479D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6D72"/>
    <w:rsid w:val="001D70C2"/>
    <w:rsid w:val="001D7DFC"/>
    <w:rsid w:val="001E7C6C"/>
    <w:rsid w:val="001F2445"/>
    <w:rsid w:val="001F2D41"/>
    <w:rsid w:val="001F4728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1960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39A3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231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08DA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380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137C"/>
    <w:rsid w:val="005F435B"/>
    <w:rsid w:val="005F7FCA"/>
    <w:rsid w:val="00600A2E"/>
    <w:rsid w:val="0060511A"/>
    <w:rsid w:val="006101A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648F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0F61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25B65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4579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1F7F"/>
    <w:rsid w:val="00843160"/>
    <w:rsid w:val="00846463"/>
    <w:rsid w:val="0084737C"/>
    <w:rsid w:val="00847CF1"/>
    <w:rsid w:val="00852019"/>
    <w:rsid w:val="00853FFD"/>
    <w:rsid w:val="00855106"/>
    <w:rsid w:val="00863B50"/>
    <w:rsid w:val="0086580B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2860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4DA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3570"/>
    <w:rsid w:val="00AD57A0"/>
    <w:rsid w:val="00AD5D34"/>
    <w:rsid w:val="00AD7B06"/>
    <w:rsid w:val="00AE2DC5"/>
    <w:rsid w:val="00AE33D5"/>
    <w:rsid w:val="00AE43D3"/>
    <w:rsid w:val="00AE5040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4D71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5B0C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737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2E98B4A-A3FE-411C-9142-3704E88057E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C0C3874-F8E1-4E79-9250-03230325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4553</Words>
  <Characters>26150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Dusil Martin Ing.</cp:lastModifiedBy>
  <cp:revision>17</cp:revision>
  <cp:lastPrinted>2019-08-15T11:56:00Z</cp:lastPrinted>
  <dcterms:created xsi:type="dcterms:W3CDTF">2021-01-22T09:44:00Z</dcterms:created>
  <dcterms:modified xsi:type="dcterms:W3CDTF">2021-01-22T13:32:00Z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